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:rsidR="00604B35" w:rsidRDefault="00313A8B" w:rsidP="00604B35">
      <w:pPr>
        <w:pStyle w:val="menfont"/>
      </w:pPr>
    </w:p>
    <w:p w:rsidR="00604B35" w:rsidRDefault="00313A8B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313A8B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313A8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313A8B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313A8B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313A8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313A8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313A8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5C0B91" w:rsidRDefault="005C0B91" w:rsidP="005C0B91">
      <w:pPr>
        <w:widowControl w:val="0"/>
        <w:shd w:val="clear" w:color="auto" w:fill="FFFFFF"/>
        <w:spacing w:before="360" w:after="230" w:line="276" w:lineRule="auto"/>
        <w:ind w:left="920"/>
        <w:jc w:val="both"/>
        <w:rPr>
          <w:rFonts w:eastAsia="Arial"/>
          <w:lang w:bidi="pl-PL"/>
        </w:rPr>
      </w:pPr>
    </w:p>
    <w:p w:rsidR="005C0B91" w:rsidRPr="00881F4D" w:rsidRDefault="005C0B91" w:rsidP="005C0B91">
      <w:pPr>
        <w:widowControl w:val="0"/>
        <w:shd w:val="clear" w:color="auto" w:fill="FFFFFF"/>
        <w:spacing w:before="360" w:after="230" w:line="276" w:lineRule="auto"/>
        <w:ind w:left="920"/>
        <w:jc w:val="both"/>
        <w:rPr>
          <w:rFonts w:eastAsia="Arial"/>
        </w:rPr>
      </w:pP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lastRenderedPageBreak/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313A8B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13A8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13A8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313A8B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13A8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13A8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313A8B" w:rsidP="009771B9">
      <w:pPr>
        <w:ind w:left="720"/>
        <w:contextualSpacing/>
        <w:rPr>
          <w:color w:val="000000"/>
          <w:lang w:bidi="pl-PL"/>
        </w:rPr>
      </w:pPr>
    </w:p>
    <w:p w:rsidR="005C0B91" w:rsidRDefault="005C0B9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bookmarkStart w:id="3" w:name="_GoBack"/>
      <w:bookmarkEnd w:id="3"/>
      <w:r w:rsidRPr="0060214B">
        <w:rPr>
          <w:rFonts w:eastAsia="Arial"/>
          <w:color w:val="000000"/>
          <w:lang w:bidi="pl-PL"/>
        </w:rPr>
        <w:lastRenderedPageBreak/>
        <w:t xml:space="preserve">Zgodnie z § 4 ust. 4 rozporządzenia Ministra Edukacji Narodowej z dnia 18 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313A8B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313A8B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313A8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313A8B" w:rsidP="00604B35">
      <w:pPr>
        <w:pStyle w:val="menfont"/>
      </w:pPr>
    </w:p>
    <w:p w:rsidR="00604B35" w:rsidRPr="00172848" w:rsidRDefault="00313A8B" w:rsidP="00604B35"/>
    <w:p w:rsidR="009045F6" w:rsidRPr="00604B35" w:rsidRDefault="00313A8B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B" w:rsidRDefault="00313A8B">
      <w:r>
        <w:separator/>
      </w:r>
    </w:p>
  </w:endnote>
  <w:endnote w:type="continuationSeparator" w:id="0">
    <w:p w:rsidR="00313A8B" w:rsidRDefault="0031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B" w:rsidRDefault="00313A8B">
      <w:r>
        <w:separator/>
      </w:r>
    </w:p>
  </w:footnote>
  <w:footnote w:type="continuationSeparator" w:id="0">
    <w:p w:rsidR="00313A8B" w:rsidRDefault="00313A8B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313A8B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13A8B"/>
    <w:rsid w:val="003235F8"/>
    <w:rsid w:val="00323FE1"/>
    <w:rsid w:val="004A0DD2"/>
    <w:rsid w:val="005C0B91"/>
    <w:rsid w:val="00641FD1"/>
    <w:rsid w:val="006D1797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CC730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F66A-F3D7-4CFD-8513-3AA39CD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Donata</cp:lastModifiedBy>
  <cp:revision>4</cp:revision>
  <dcterms:created xsi:type="dcterms:W3CDTF">2020-09-22T13:56:00Z</dcterms:created>
  <dcterms:modified xsi:type="dcterms:W3CDTF">2021-08-30T07:41:00Z</dcterms:modified>
</cp:coreProperties>
</file>