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82" w:rsidRDefault="004D1185">
      <w:pPr>
        <w:spacing w:after="31"/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</w:p>
    <w:p w:rsidR="00560086" w:rsidRDefault="004D1185" w:rsidP="00560086">
      <w:pPr>
        <w:spacing w:after="12" w:line="265" w:lineRule="auto"/>
        <w:ind w:left="662" w:right="1084" w:hanging="442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3541725</wp:posOffset>
            </wp:positionH>
            <wp:positionV relativeFrom="paragraph">
              <wp:posOffset>44904</wp:posOffset>
            </wp:positionV>
            <wp:extent cx="1569720" cy="1810385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086">
        <w:rPr>
          <w:rFonts w:ascii="Times New Roman" w:eastAsia="Times New Roman" w:hAnsi="Times New Roman" w:cs="Times New Roman"/>
          <w:b/>
          <w:color w:val="00000A"/>
          <w:sz w:val="24"/>
        </w:rPr>
        <w:t>I LICEUM OGÓLNOKSZTAŁCĄCE</w:t>
      </w:r>
    </w:p>
    <w:p w:rsidR="00560086" w:rsidRDefault="004D1185" w:rsidP="00560086">
      <w:pPr>
        <w:spacing w:after="12" w:line="265" w:lineRule="auto"/>
        <w:ind w:left="662" w:right="1084" w:hanging="442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im. Jana Kasprowicza</w:t>
      </w:r>
    </w:p>
    <w:p w:rsidR="00560086" w:rsidRDefault="00560086" w:rsidP="00560086">
      <w:pPr>
        <w:spacing w:after="12" w:line="265" w:lineRule="auto"/>
        <w:ind w:left="662" w:right="1084" w:hanging="442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 Oddziałami Dwujęzycznymi</w:t>
      </w:r>
    </w:p>
    <w:p w:rsidR="00560086" w:rsidRDefault="004D1185" w:rsidP="00560086">
      <w:pPr>
        <w:spacing w:after="12" w:line="265" w:lineRule="auto"/>
        <w:ind w:left="662" w:right="1084" w:hanging="442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 Inowrocławiu</w:t>
      </w:r>
    </w:p>
    <w:p w:rsidR="00F65982" w:rsidRDefault="00560086" w:rsidP="00560086">
      <w:pPr>
        <w:spacing w:after="12" w:line="265" w:lineRule="auto"/>
        <w:ind w:left="662" w:right="1084" w:hanging="442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ul. 3 Maja 11</w:t>
      </w:r>
    </w:p>
    <w:p w:rsidR="00F65982" w:rsidRDefault="004D1185" w:rsidP="00560086">
      <w:pPr>
        <w:spacing w:after="1288" w:line="265" w:lineRule="auto"/>
        <w:ind w:right="108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88-100 Inowrocław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</w:p>
    <w:p w:rsidR="00F65982" w:rsidRDefault="004D1185">
      <w:pPr>
        <w:tabs>
          <w:tab w:val="center" w:pos="4849"/>
          <w:tab w:val="right" w:pos="9134"/>
        </w:tabs>
        <w:spacing w:after="0"/>
      </w:pPr>
      <w:r>
        <w:tab/>
      </w:r>
      <w:r w:rsidR="00560086"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 w:rsidR="00560086">
        <w:rPr>
          <w:rFonts w:ascii="Times New Roman" w:eastAsia="Times New Roman" w:hAnsi="Times New Roman" w:cs="Times New Roman"/>
          <w:i/>
          <w:color w:val="00000A"/>
          <w:sz w:val="24"/>
        </w:rPr>
        <w:tab/>
        <w:t xml:space="preserve"> Inowrocław, dnia 17.02.2021</w:t>
      </w:r>
    </w:p>
    <w:p w:rsidR="00F65982" w:rsidRDefault="004D1185" w:rsidP="00560086">
      <w:pPr>
        <w:spacing w:after="0"/>
        <w:jc w:val="right"/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 </w:t>
      </w:r>
    </w:p>
    <w:p w:rsidR="00F65982" w:rsidRDefault="004D1185">
      <w:pPr>
        <w:pStyle w:val="Nagwek1"/>
      </w:pPr>
      <w:r>
        <w:t>Zaproszenie</w:t>
      </w:r>
      <w:r>
        <w:rPr>
          <w:b w:val="0"/>
          <w:i w:val="0"/>
          <w:sz w:val="24"/>
        </w:rPr>
        <w:t xml:space="preserve"> </w:t>
      </w:r>
    </w:p>
    <w:p w:rsidR="00F65982" w:rsidRDefault="004D1185">
      <w:pPr>
        <w:spacing w:after="29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F65982" w:rsidRDefault="004D1185" w:rsidP="004D42BF">
      <w:pPr>
        <w:spacing w:after="2" w:line="258" w:lineRule="auto"/>
        <w:ind w:left="-5" w:right="53" w:hanging="10"/>
        <w:jc w:val="both"/>
      </w:pPr>
      <w:r>
        <w:rPr>
          <w:rFonts w:ascii="Times New Roman" w:eastAsia="Times New Roman" w:hAnsi="Times New Roman" w:cs="Times New Roman"/>
          <w:color w:val="00000A"/>
          <w:sz w:val="26"/>
        </w:rPr>
        <w:t>Szanowni Państwo,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4D42BF" w:rsidRDefault="004D42BF" w:rsidP="004D42BF">
      <w:pPr>
        <w:spacing w:after="2" w:line="258" w:lineRule="auto"/>
        <w:ind w:left="-5" w:right="53" w:hanging="10"/>
        <w:jc w:val="both"/>
      </w:pPr>
    </w:p>
    <w:p w:rsidR="00F65982" w:rsidRDefault="004D1185" w:rsidP="004D42BF">
      <w:pPr>
        <w:spacing w:after="2" w:line="258" w:lineRule="auto"/>
        <w:ind w:left="-5" w:right="53" w:firstLine="713"/>
        <w:jc w:val="both"/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I Liceum Ogólnokształcące im. Jana Kasprowicza </w:t>
      </w:r>
      <w:r w:rsidR="00560086">
        <w:rPr>
          <w:rFonts w:ascii="Times New Roman" w:eastAsia="Times New Roman" w:hAnsi="Times New Roman" w:cs="Times New Roman"/>
          <w:color w:val="00000A"/>
          <w:sz w:val="26"/>
        </w:rPr>
        <w:t>z Oddziałami Dwujęzycznymi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 </w:t>
      </w:r>
    </w:p>
    <w:p w:rsidR="00D112A1" w:rsidRDefault="004D1185" w:rsidP="00D112A1">
      <w:pPr>
        <w:spacing w:after="2" w:line="258" w:lineRule="auto"/>
        <w:ind w:left="-5" w:right="53" w:hanging="10"/>
        <w:jc w:val="both"/>
      </w:pPr>
      <w:r>
        <w:rPr>
          <w:rFonts w:ascii="Times New Roman" w:eastAsia="Times New Roman" w:hAnsi="Times New Roman" w:cs="Times New Roman"/>
          <w:color w:val="00000A"/>
          <w:sz w:val="26"/>
        </w:rPr>
        <w:t>w Inowrocławiu ma przyjemność zaprosić uczniów Państwa szkoły do udziału w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F65982" w:rsidRDefault="004D1185" w:rsidP="00D112A1">
      <w:pPr>
        <w:spacing w:after="2" w:line="258" w:lineRule="auto"/>
        <w:ind w:left="-5" w:right="53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4D42BF" w:rsidRDefault="004D42BF" w:rsidP="004D42BF">
      <w:pPr>
        <w:spacing w:line="254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4D42B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Wojewódzkim Konkursie Wiedzy o Krajach Niemieckojęzycznych</w:t>
      </w:r>
    </w:p>
    <w:p w:rsidR="004D42BF" w:rsidRDefault="004D42BF" w:rsidP="004D42BF">
      <w:pPr>
        <w:spacing w:line="254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4D42B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dla uczniów szkół podstawowych</w:t>
      </w:r>
    </w:p>
    <w:p w:rsidR="00F65982" w:rsidRDefault="004D42BF" w:rsidP="00D112A1">
      <w:pPr>
        <w:spacing w:after="0" w:line="254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4D42B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„Kasper krajoznawczy DACH-</w:t>
      </w:r>
      <w:proofErr w:type="spellStart"/>
      <w:r w:rsidRPr="004D42B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Reise</w:t>
      </w:r>
      <w:proofErr w:type="spellEnd"/>
      <w:r w:rsidRPr="004D42B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”.</w:t>
      </w:r>
      <w:bookmarkStart w:id="0" w:name="_GoBack"/>
      <w:bookmarkEnd w:id="0"/>
    </w:p>
    <w:p w:rsidR="00D112A1" w:rsidRPr="00D112A1" w:rsidRDefault="00D112A1" w:rsidP="00D112A1">
      <w:pPr>
        <w:spacing w:after="0" w:line="254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F65982" w:rsidRDefault="004D1185" w:rsidP="00D112A1">
      <w:pPr>
        <w:spacing w:after="0" w:line="258" w:lineRule="auto"/>
        <w:ind w:left="-5" w:right="53" w:hanging="10"/>
        <w:jc w:val="both"/>
      </w:pPr>
      <w:r>
        <w:rPr>
          <w:rFonts w:ascii="Times New Roman" w:eastAsia="Times New Roman" w:hAnsi="Times New Roman" w:cs="Times New Roman"/>
          <w:color w:val="00000A"/>
          <w:sz w:val="26"/>
        </w:rPr>
        <w:t>Adresatem konkursu są uczniowie</w:t>
      </w:r>
      <w:r w:rsidR="004D42BF">
        <w:rPr>
          <w:rFonts w:ascii="Times New Roman" w:eastAsia="Times New Roman" w:hAnsi="Times New Roman" w:cs="Times New Roman"/>
          <w:color w:val="00000A"/>
          <w:sz w:val="26"/>
        </w:rPr>
        <w:t xml:space="preserve"> szkół podstawowych 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uczący się języka niemieckiego, zainteresowani kulturą, geografią i ciekawostkami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</w:rPr>
        <w:t>realioznawczymi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</w:rPr>
        <w:t xml:space="preserve"> niemieckiego obszaru językowego. Szczegó</w:t>
      </w:r>
      <w:r w:rsidR="004D42BF">
        <w:rPr>
          <w:rFonts w:ascii="Times New Roman" w:eastAsia="Times New Roman" w:hAnsi="Times New Roman" w:cs="Times New Roman"/>
          <w:color w:val="00000A"/>
          <w:sz w:val="26"/>
        </w:rPr>
        <w:t xml:space="preserve">ły organizacyjne znajdą Państwo </w:t>
      </w:r>
      <w:r w:rsidR="004D42BF">
        <w:rPr>
          <w:rFonts w:ascii="Times New Roman" w:eastAsia="Times New Roman" w:hAnsi="Times New Roman" w:cs="Times New Roman"/>
          <w:color w:val="00000A"/>
          <w:sz w:val="26"/>
          <w:u w:val="single" w:color="00000A"/>
        </w:rPr>
        <w:t xml:space="preserve">w </w:t>
      </w:r>
      <w:r>
        <w:rPr>
          <w:rFonts w:ascii="Times New Roman" w:eastAsia="Times New Roman" w:hAnsi="Times New Roman" w:cs="Times New Roman"/>
          <w:color w:val="00000A"/>
          <w:sz w:val="26"/>
          <w:u w:val="single" w:color="00000A"/>
        </w:rPr>
        <w:t>załączonym regulaminie</w:t>
      </w:r>
      <w:r>
        <w:rPr>
          <w:rFonts w:ascii="Times New Roman" w:eastAsia="Times New Roman" w:hAnsi="Times New Roman" w:cs="Times New Roman"/>
          <w:color w:val="00000A"/>
          <w:sz w:val="26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F65982" w:rsidRDefault="004D1185" w:rsidP="00560086">
      <w:pPr>
        <w:spacing w:after="31"/>
        <w:jc w:val="both"/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 </w:t>
      </w:r>
    </w:p>
    <w:p w:rsidR="00F65982" w:rsidRDefault="004D1185" w:rsidP="00560086">
      <w:pPr>
        <w:spacing w:after="34" w:line="258" w:lineRule="auto"/>
        <w:ind w:left="-5" w:right="53" w:hanging="10"/>
        <w:jc w:val="both"/>
      </w:pPr>
      <w:r>
        <w:rPr>
          <w:rFonts w:ascii="Times New Roman" w:eastAsia="Times New Roman" w:hAnsi="Times New Roman" w:cs="Times New Roman"/>
          <w:color w:val="00000A"/>
          <w:sz w:val="26"/>
        </w:rPr>
        <w:t>Serdecznie zapraszamy uczniów wraz z nauczycielami do miłej zabawy podczas „wędrówki krajoznawczej” po państwach DACH życząc jednocześnie licznych sukcesów.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60086" w:rsidRDefault="004D1185" w:rsidP="00560086">
      <w:pPr>
        <w:spacing w:after="34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  </w:t>
      </w:r>
    </w:p>
    <w:p w:rsidR="00560086" w:rsidRPr="00560086" w:rsidRDefault="004D1185" w:rsidP="00560086">
      <w:pPr>
        <w:spacing w:after="34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 </w:t>
      </w:r>
      <w:r w:rsidRPr="00560086">
        <w:rPr>
          <w:rFonts w:ascii="Times New Roman" w:eastAsia="Times New Roman" w:hAnsi="Times New Roman" w:cs="Times New Roman"/>
          <w:b/>
          <w:color w:val="00000A"/>
          <w:sz w:val="26"/>
        </w:rPr>
        <w:t>Organizator</w:t>
      </w:r>
      <w:r w:rsidR="00560086">
        <w:rPr>
          <w:rFonts w:ascii="Times New Roman" w:eastAsia="Times New Roman" w:hAnsi="Times New Roman" w:cs="Times New Roman"/>
          <w:b/>
          <w:color w:val="00000A"/>
          <w:sz w:val="24"/>
        </w:rPr>
        <w:t>zy:</w:t>
      </w:r>
    </w:p>
    <w:p w:rsidR="00560086" w:rsidRPr="00560086" w:rsidRDefault="00560086" w:rsidP="00560086">
      <w:pPr>
        <w:pStyle w:val="Akapitzlist"/>
        <w:numPr>
          <w:ilvl w:val="0"/>
          <w:numId w:val="1"/>
        </w:numPr>
        <w:spacing w:after="34"/>
        <w:jc w:val="both"/>
        <w:rPr>
          <w:rFonts w:ascii="Times New Roman" w:eastAsia="Times New Roman" w:hAnsi="Times New Roman" w:cs="Times New Roman"/>
          <w:i/>
          <w:color w:val="00000A"/>
          <w:sz w:val="26"/>
        </w:rPr>
      </w:pPr>
      <w:r w:rsidRPr="00560086">
        <w:rPr>
          <w:rFonts w:ascii="Times New Roman" w:eastAsia="Times New Roman" w:hAnsi="Times New Roman" w:cs="Times New Roman"/>
          <w:i/>
          <w:color w:val="00000A"/>
          <w:sz w:val="26"/>
        </w:rPr>
        <w:t xml:space="preserve">Lilianna Stefańska - </w:t>
      </w:r>
      <w:r w:rsidR="004D1185" w:rsidRPr="00560086">
        <w:rPr>
          <w:rFonts w:ascii="Times New Roman" w:eastAsia="Times New Roman" w:hAnsi="Times New Roman" w:cs="Times New Roman"/>
          <w:i/>
          <w:color w:val="00000A"/>
          <w:sz w:val="26"/>
        </w:rPr>
        <w:t xml:space="preserve">nauczyciel j. niemieckiego  </w:t>
      </w:r>
    </w:p>
    <w:p w:rsidR="00F65982" w:rsidRPr="00560086" w:rsidRDefault="00560086" w:rsidP="00560086">
      <w:pPr>
        <w:pStyle w:val="Akapitzlist"/>
        <w:numPr>
          <w:ilvl w:val="0"/>
          <w:numId w:val="1"/>
        </w:numPr>
        <w:spacing w:after="34"/>
        <w:jc w:val="both"/>
      </w:pPr>
      <w:r w:rsidRPr="00560086">
        <w:rPr>
          <w:rFonts w:ascii="Times New Roman" w:eastAsia="Times New Roman" w:hAnsi="Times New Roman" w:cs="Times New Roman"/>
          <w:i/>
          <w:color w:val="00000A"/>
          <w:sz w:val="26"/>
        </w:rPr>
        <w:t xml:space="preserve">Krystyna </w:t>
      </w:r>
      <w:proofErr w:type="spellStart"/>
      <w:r w:rsidRPr="00560086">
        <w:rPr>
          <w:rFonts w:ascii="Times New Roman" w:eastAsia="Times New Roman" w:hAnsi="Times New Roman" w:cs="Times New Roman"/>
          <w:i/>
          <w:color w:val="00000A"/>
          <w:sz w:val="26"/>
        </w:rPr>
        <w:t>Pomarzyńska</w:t>
      </w:r>
      <w:proofErr w:type="spellEnd"/>
      <w:r w:rsidRPr="00560086">
        <w:rPr>
          <w:rFonts w:ascii="Times New Roman" w:eastAsia="Times New Roman" w:hAnsi="Times New Roman" w:cs="Times New Roman"/>
          <w:i/>
          <w:color w:val="00000A"/>
          <w:sz w:val="26"/>
        </w:rPr>
        <w:t xml:space="preserve"> – nauczyciel j. niemieckiego</w:t>
      </w:r>
      <w:r w:rsidR="004D1185" w:rsidRPr="00560086">
        <w:rPr>
          <w:rFonts w:ascii="Times New Roman" w:eastAsia="Times New Roman" w:hAnsi="Times New Roman" w:cs="Times New Roman"/>
          <w:i/>
          <w:color w:val="00000A"/>
          <w:sz w:val="26"/>
        </w:rPr>
        <w:tab/>
        <w:t xml:space="preserve"> </w:t>
      </w:r>
    </w:p>
    <w:p w:rsidR="00F65982" w:rsidRDefault="004D1185">
      <w:pPr>
        <w:spacing w:after="17"/>
        <w:ind w:right="146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6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</w:p>
    <w:p w:rsidR="00F65982" w:rsidRDefault="004D11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65982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824"/>
    <w:multiLevelType w:val="hybridMultilevel"/>
    <w:tmpl w:val="EE60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5527"/>
    <w:multiLevelType w:val="hybridMultilevel"/>
    <w:tmpl w:val="466639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2"/>
    <w:rsid w:val="004D1185"/>
    <w:rsid w:val="004D42BF"/>
    <w:rsid w:val="00560086"/>
    <w:rsid w:val="00D112A1"/>
    <w:rsid w:val="00F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D23"/>
  <w15:docId w15:val="{C5C2E4B1-CDC9-4CC7-85A7-614804A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A"/>
      <w:sz w:val="32"/>
    </w:rPr>
  </w:style>
  <w:style w:type="paragraph" w:styleId="Akapitzlist">
    <w:name w:val="List Paragraph"/>
    <w:basedOn w:val="Normalny"/>
    <w:uiPriority w:val="34"/>
    <w:qFormat/>
    <w:rsid w:val="0056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Stefańska</dc:creator>
  <cp:keywords/>
  <cp:lastModifiedBy>Sekretariat2</cp:lastModifiedBy>
  <cp:revision>4</cp:revision>
  <dcterms:created xsi:type="dcterms:W3CDTF">2021-02-17T09:00:00Z</dcterms:created>
  <dcterms:modified xsi:type="dcterms:W3CDTF">2021-02-17T11:12:00Z</dcterms:modified>
</cp:coreProperties>
</file>